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14" w:rsidRPr="004B6AF2" w:rsidRDefault="00674214" w:rsidP="00674214">
      <w:pPr>
        <w:spacing w:line="210" w:lineRule="atLeast"/>
        <w:jc w:val="center"/>
        <w:rPr>
          <w:sz w:val="20"/>
          <w:szCs w:val="20"/>
        </w:rPr>
      </w:pPr>
      <w:r w:rsidRPr="004B6AF2">
        <w:rPr>
          <w:sz w:val="20"/>
          <w:szCs w:val="20"/>
        </w:rPr>
        <w:t>ДОГОВОР № _____</w:t>
      </w:r>
    </w:p>
    <w:p w:rsidR="00674214" w:rsidRDefault="00674214" w:rsidP="00674214">
      <w:pPr>
        <w:spacing w:line="210" w:lineRule="atLeast"/>
        <w:jc w:val="center"/>
        <w:rPr>
          <w:sz w:val="20"/>
          <w:szCs w:val="20"/>
        </w:rPr>
      </w:pPr>
      <w:r w:rsidRPr="004B6AF2">
        <w:rPr>
          <w:sz w:val="20"/>
          <w:szCs w:val="20"/>
        </w:rPr>
        <w:t>на установку и эксплуатацию рекламной конструкции</w:t>
      </w:r>
      <w:r>
        <w:rPr>
          <w:sz w:val="20"/>
          <w:szCs w:val="20"/>
        </w:rPr>
        <w:t xml:space="preserve"> на земельном участке</w:t>
      </w:r>
    </w:p>
    <w:p w:rsidR="00674214" w:rsidRPr="004B6AF2" w:rsidRDefault="00674214" w:rsidP="00674214">
      <w:pPr>
        <w:spacing w:line="21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государственная собственность, на который не разграничена</w:t>
      </w:r>
      <w:r w:rsidRPr="004B6AF2">
        <w:rPr>
          <w:sz w:val="20"/>
          <w:szCs w:val="20"/>
        </w:rPr>
        <w:t xml:space="preserve"> 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«____</w:t>
      </w:r>
      <w:proofErr w:type="gramStart"/>
      <w:r w:rsidRPr="004B6AF2">
        <w:rPr>
          <w:sz w:val="20"/>
          <w:szCs w:val="20"/>
        </w:rPr>
        <w:t>_»_</w:t>
      </w:r>
      <w:proofErr w:type="gramEnd"/>
      <w:r w:rsidRPr="004B6AF2">
        <w:rPr>
          <w:sz w:val="20"/>
          <w:szCs w:val="20"/>
        </w:rPr>
        <w:t xml:space="preserve">_____________ _____ года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 w:rsidRPr="004B6AF2">
        <w:rPr>
          <w:sz w:val="20"/>
          <w:szCs w:val="20"/>
        </w:rPr>
        <w:t xml:space="preserve">. </w:t>
      </w:r>
      <w:r>
        <w:rPr>
          <w:sz w:val="20"/>
          <w:szCs w:val="20"/>
        </w:rPr>
        <w:t>Пограничный</w:t>
      </w:r>
      <w:r w:rsidRPr="004B6AF2">
        <w:rPr>
          <w:sz w:val="20"/>
          <w:szCs w:val="20"/>
        </w:rPr>
        <w:br/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      </w:t>
      </w:r>
      <w:r>
        <w:rPr>
          <w:sz w:val="22"/>
          <w:szCs w:val="22"/>
        </w:rPr>
        <w:t>Администрация</w:t>
      </w:r>
      <w:r w:rsidRPr="00C11024">
        <w:rPr>
          <w:sz w:val="22"/>
          <w:szCs w:val="22"/>
        </w:rPr>
        <w:t xml:space="preserve"> Пограничного муниципального района</w:t>
      </w:r>
      <w:r>
        <w:rPr>
          <w:sz w:val="20"/>
          <w:szCs w:val="20"/>
        </w:rPr>
        <w:t xml:space="preserve">, </w:t>
      </w:r>
      <w:r w:rsidRPr="004B6AF2">
        <w:rPr>
          <w:sz w:val="20"/>
          <w:szCs w:val="20"/>
        </w:rPr>
        <w:t xml:space="preserve">в лице </w:t>
      </w:r>
      <w:r>
        <w:rPr>
          <w:sz w:val="20"/>
          <w:szCs w:val="20"/>
        </w:rPr>
        <w:t xml:space="preserve">начальника управления </w:t>
      </w:r>
      <w:r w:rsidRPr="00A52E0C">
        <w:rPr>
          <w:sz w:val="20"/>
          <w:szCs w:val="20"/>
        </w:rPr>
        <w:t xml:space="preserve">жизнеобеспечения, имущественных отношений, землепользования и градостроительства </w:t>
      </w:r>
      <w:r>
        <w:rPr>
          <w:sz w:val="20"/>
          <w:szCs w:val="20"/>
        </w:rPr>
        <w:t>Халина Антона Васильевича</w:t>
      </w:r>
      <w:r w:rsidRPr="004B6AF2">
        <w:rPr>
          <w:spacing w:val="-2"/>
          <w:sz w:val="20"/>
          <w:szCs w:val="20"/>
        </w:rPr>
        <w:t xml:space="preserve"> на основании </w:t>
      </w:r>
      <w:r>
        <w:rPr>
          <w:spacing w:val="-2"/>
          <w:sz w:val="20"/>
          <w:szCs w:val="20"/>
        </w:rPr>
        <w:t>прав по должности</w:t>
      </w:r>
      <w:r w:rsidRPr="004B6AF2">
        <w:rPr>
          <w:sz w:val="20"/>
          <w:szCs w:val="20"/>
        </w:rPr>
        <w:t>, именуемый в дальнейшем "</w:t>
      </w:r>
      <w:r w:rsidRPr="004B6AF2"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>правление</w:t>
      </w:r>
      <w:r w:rsidRPr="004B6AF2">
        <w:rPr>
          <w:sz w:val="20"/>
          <w:szCs w:val="20"/>
        </w:rPr>
        <w:t xml:space="preserve">", с одной стороны и владелец рекламной конструкции </w:t>
      </w:r>
      <w:r w:rsidRPr="004B6AF2">
        <w:rPr>
          <w:b/>
          <w:sz w:val="20"/>
          <w:szCs w:val="20"/>
        </w:rPr>
        <w:t>______________________________________</w:t>
      </w:r>
      <w:proofErr w:type="gramStart"/>
      <w:r w:rsidRPr="004B6AF2">
        <w:rPr>
          <w:b/>
          <w:sz w:val="20"/>
          <w:szCs w:val="20"/>
        </w:rPr>
        <w:t>_</w:t>
      </w:r>
      <w:r w:rsidRPr="004B6AF2">
        <w:rPr>
          <w:sz w:val="20"/>
          <w:szCs w:val="20"/>
        </w:rPr>
        <w:t xml:space="preserve">  именуемый</w:t>
      </w:r>
      <w:proofErr w:type="gramEnd"/>
      <w:r w:rsidRPr="004B6AF2">
        <w:rPr>
          <w:sz w:val="20"/>
          <w:szCs w:val="20"/>
        </w:rPr>
        <w:t xml:space="preserve"> в дальнейшем "</w:t>
      </w:r>
      <w:proofErr w:type="spellStart"/>
      <w:r w:rsidRPr="004B6AF2">
        <w:rPr>
          <w:b/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", с другой стороны заключили настоящий договор о нижеследующем: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1. Предмет и общие положения договора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1.1. В соответствии с настоящим договором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вправе осуществить установку рекламной конструкции на земельном участке для распространения наружной рекламы и осуществлять ее эксплуатацию, техническое обслуживание, а «У</w:t>
      </w:r>
      <w:r>
        <w:rPr>
          <w:sz w:val="20"/>
          <w:szCs w:val="20"/>
        </w:rPr>
        <w:t>правление</w:t>
      </w:r>
      <w:r w:rsidRPr="004B6AF2">
        <w:rPr>
          <w:sz w:val="20"/>
          <w:szCs w:val="20"/>
        </w:rPr>
        <w:t>» обязуется в соответствии с условиями настоящего договора совершить необходимые действия по предоставлению ему такого права.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1.2. 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4B6AF2">
        <w:rPr>
          <w:color w:val="000000"/>
          <w:sz w:val="20"/>
          <w:szCs w:val="20"/>
        </w:rPr>
        <w:t>В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целях</w:t>
      </w:r>
      <w:proofErr w:type="gramEnd"/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распространения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наружной рекламы на земельном участке </w:t>
      </w:r>
      <w:r w:rsidRPr="004B6AF2">
        <w:rPr>
          <w:rStyle w:val="apple-converted-space"/>
          <w:color w:val="000000"/>
          <w:sz w:val="20"/>
          <w:szCs w:val="20"/>
        </w:rPr>
        <w:t> «</w:t>
      </w:r>
      <w:r w:rsidRPr="004B6AF2"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правление</w:t>
      </w:r>
      <w:r w:rsidRPr="004B6AF2">
        <w:rPr>
          <w:color w:val="000000"/>
          <w:sz w:val="20"/>
          <w:szCs w:val="20"/>
        </w:rPr>
        <w:t>»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определил</w:t>
      </w:r>
      <w:r>
        <w:rPr>
          <w:color w:val="000000"/>
          <w:sz w:val="20"/>
          <w:szCs w:val="20"/>
        </w:rPr>
        <w:t>о</w:t>
      </w:r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место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для установки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рекламной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конструкции, находящейся в законном владении «</w:t>
      </w:r>
      <w:proofErr w:type="spellStart"/>
      <w:r w:rsidRPr="004B6AF2">
        <w:rPr>
          <w:color w:val="000000"/>
          <w:sz w:val="20"/>
          <w:szCs w:val="20"/>
        </w:rPr>
        <w:t>Рекламораспространителя</w:t>
      </w:r>
      <w:proofErr w:type="spellEnd"/>
      <w:r w:rsidRPr="004B6AF2">
        <w:rPr>
          <w:color w:val="000000"/>
          <w:sz w:val="20"/>
          <w:szCs w:val="20"/>
        </w:rPr>
        <w:t xml:space="preserve">»: </w:t>
      </w:r>
      <w:r w:rsidRPr="004B6AF2">
        <w:rPr>
          <w:b/>
          <w:color w:val="000000"/>
          <w:sz w:val="20"/>
          <w:szCs w:val="20"/>
          <w:u w:val="single"/>
        </w:rPr>
        <w:t>Отдельно стоящая рекламная конструкция (в виде _________________)</w:t>
      </w:r>
      <w:r w:rsidRPr="004B6AF2">
        <w:rPr>
          <w:color w:val="000000"/>
          <w:sz w:val="20"/>
          <w:szCs w:val="20"/>
        </w:rPr>
        <w:t>.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(вид рекламной конструкции)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proofErr w:type="gramStart"/>
      <w:r w:rsidRPr="004B6AF2">
        <w:rPr>
          <w:color w:val="000000"/>
          <w:sz w:val="20"/>
          <w:szCs w:val="20"/>
        </w:rPr>
        <w:t>Размер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рекламной</w:t>
      </w:r>
      <w:proofErr w:type="gramEnd"/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конструкции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b/>
          <w:color w:val="000000"/>
          <w:sz w:val="20"/>
          <w:szCs w:val="20"/>
        </w:rPr>
        <w:t>____</w:t>
      </w:r>
      <w:r w:rsidRPr="004B6AF2">
        <w:rPr>
          <w:b/>
          <w:color w:val="000000"/>
          <w:sz w:val="20"/>
          <w:szCs w:val="20"/>
          <w:u w:val="single"/>
        </w:rPr>
        <w:t>___</w:t>
      </w:r>
      <w:r w:rsidRPr="004B6AF2">
        <w:rPr>
          <w:b/>
          <w:color w:val="000000"/>
          <w:sz w:val="20"/>
          <w:szCs w:val="20"/>
        </w:rPr>
        <w:t>_</w:t>
      </w:r>
      <w:r w:rsidRPr="004B6AF2">
        <w:rPr>
          <w:b/>
          <w:color w:val="000000"/>
          <w:sz w:val="20"/>
          <w:szCs w:val="20"/>
          <w:u w:val="single"/>
        </w:rPr>
        <w:t>кв. м.</w:t>
      </w:r>
      <w:r w:rsidRPr="004B6AF2">
        <w:rPr>
          <w:b/>
          <w:color w:val="000000"/>
          <w:sz w:val="20"/>
          <w:szCs w:val="20"/>
        </w:rPr>
        <w:t>___</w:t>
      </w:r>
      <w:r w:rsidRPr="004B6AF2">
        <w:rPr>
          <w:color w:val="000000"/>
          <w:sz w:val="20"/>
          <w:szCs w:val="20"/>
        </w:rPr>
        <w:t xml:space="preserve"> на __</w:t>
      </w:r>
      <w:r w:rsidRPr="004B6AF2">
        <w:rPr>
          <w:b/>
          <w:color w:val="000000"/>
          <w:sz w:val="20"/>
          <w:szCs w:val="20"/>
          <w:u w:val="single"/>
        </w:rPr>
        <w:t>__</w:t>
      </w:r>
      <w:r w:rsidRPr="004B6AF2">
        <w:rPr>
          <w:b/>
          <w:color w:val="000000"/>
          <w:sz w:val="20"/>
          <w:szCs w:val="20"/>
        </w:rPr>
        <w:t>___</w:t>
      </w:r>
      <w:r w:rsidRPr="004B6AF2">
        <w:rPr>
          <w:color w:val="000000"/>
          <w:sz w:val="20"/>
          <w:szCs w:val="20"/>
        </w:rPr>
        <w:t xml:space="preserve"> м, 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 xml:space="preserve">Общая </w:t>
      </w:r>
      <w:proofErr w:type="gramStart"/>
      <w:r w:rsidRPr="004B6AF2">
        <w:rPr>
          <w:color w:val="000000"/>
          <w:sz w:val="20"/>
          <w:szCs w:val="20"/>
        </w:rPr>
        <w:t>площадь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информационного</w:t>
      </w:r>
      <w:proofErr w:type="gramEnd"/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поля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рекламной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 xml:space="preserve">конструкции </w:t>
      </w:r>
      <w:r w:rsidRPr="004B6AF2">
        <w:rPr>
          <w:b/>
          <w:color w:val="000000"/>
          <w:sz w:val="20"/>
          <w:szCs w:val="20"/>
        </w:rPr>
        <w:t>______</w:t>
      </w:r>
      <w:r w:rsidRPr="004B6AF2">
        <w:rPr>
          <w:b/>
          <w:color w:val="000000"/>
          <w:sz w:val="20"/>
          <w:szCs w:val="20"/>
          <w:u w:val="single"/>
        </w:rPr>
        <w:t>___</w:t>
      </w:r>
      <w:r w:rsidRPr="004B6AF2">
        <w:rPr>
          <w:b/>
          <w:color w:val="000000"/>
          <w:sz w:val="20"/>
          <w:szCs w:val="20"/>
        </w:rPr>
        <w:t>_____</w:t>
      </w:r>
      <w:r w:rsidRPr="004B6AF2">
        <w:rPr>
          <w:color w:val="000000"/>
          <w:sz w:val="20"/>
          <w:szCs w:val="20"/>
        </w:rPr>
        <w:t xml:space="preserve"> кв. м,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proofErr w:type="gramStart"/>
      <w:r w:rsidRPr="004B6AF2">
        <w:rPr>
          <w:color w:val="000000"/>
          <w:sz w:val="20"/>
          <w:szCs w:val="20"/>
        </w:rPr>
        <w:t>количество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сторон</w:t>
      </w:r>
      <w:proofErr w:type="gramEnd"/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_</w:t>
      </w:r>
      <w:r w:rsidRPr="004B6AF2">
        <w:rPr>
          <w:color w:val="000000"/>
          <w:sz w:val="20"/>
          <w:szCs w:val="20"/>
          <w:u w:val="single"/>
        </w:rPr>
        <w:t>__</w:t>
      </w:r>
      <w:r w:rsidRPr="004B6AF2">
        <w:rPr>
          <w:color w:val="000000"/>
          <w:sz w:val="20"/>
          <w:szCs w:val="20"/>
        </w:rPr>
        <w:t>_. </w:t>
      </w:r>
      <w:r w:rsidRPr="004B6AF2">
        <w:rPr>
          <w:rStyle w:val="apple-converted-space"/>
          <w:color w:val="000000"/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1.3. Место для установки рекламной конструкции (далее - рекламное место) находится по адресу: </w:t>
      </w:r>
      <w:r w:rsidRPr="004B6AF2">
        <w:rPr>
          <w:b/>
          <w:sz w:val="20"/>
          <w:szCs w:val="20"/>
        </w:rPr>
        <w:t>__________________________________________________</w:t>
      </w:r>
      <w:r w:rsidRPr="004B6AF2">
        <w:rPr>
          <w:b/>
          <w:sz w:val="20"/>
          <w:szCs w:val="20"/>
          <w:u w:val="single"/>
        </w:rPr>
        <w:t xml:space="preserve"> </w:t>
      </w:r>
      <w:r w:rsidRPr="004B6AF2">
        <w:rPr>
          <w:sz w:val="20"/>
          <w:szCs w:val="20"/>
          <w:u w:val="single"/>
        </w:rPr>
        <w:t>кадастровый квартал</w:t>
      </w:r>
      <w:r w:rsidRPr="004B6AF2">
        <w:rPr>
          <w:b/>
          <w:sz w:val="20"/>
          <w:szCs w:val="20"/>
          <w:u w:val="single"/>
        </w:rPr>
        <w:t xml:space="preserve"> - ______________</w:t>
      </w:r>
      <w:r w:rsidRPr="004B6AF2">
        <w:rPr>
          <w:sz w:val="20"/>
          <w:szCs w:val="20"/>
        </w:rPr>
        <w:t>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1.4. Рекламное место считается переданным «</w:t>
      </w:r>
      <w:proofErr w:type="spellStart"/>
      <w:r w:rsidRPr="004B6AF2">
        <w:rPr>
          <w:sz w:val="20"/>
          <w:szCs w:val="20"/>
        </w:rPr>
        <w:t>Рекламораспространителю</w:t>
      </w:r>
      <w:proofErr w:type="spellEnd"/>
      <w:r w:rsidRPr="004B6AF2">
        <w:rPr>
          <w:sz w:val="20"/>
          <w:szCs w:val="20"/>
        </w:rPr>
        <w:t>» с момента подписания передаточного акта, который является приложением к настоящему Договору.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2. Права и обязанности «</w:t>
      </w:r>
      <w:proofErr w:type="spellStart"/>
      <w:r w:rsidRPr="004B6AF2">
        <w:rPr>
          <w:b/>
          <w:sz w:val="20"/>
          <w:szCs w:val="20"/>
        </w:rPr>
        <w:t>Рекламораспространителя</w:t>
      </w:r>
      <w:proofErr w:type="spellEnd"/>
      <w:r w:rsidRPr="004B6AF2">
        <w:rPr>
          <w:b/>
          <w:sz w:val="20"/>
          <w:szCs w:val="20"/>
        </w:rPr>
        <w:t>»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2.1.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вправе: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2.1.1. Установить рекламную конструкцию только после получения разрешения на установку рекламной конструкций в границах рекламного места, указанного в пункте 1.3 настоящего договора.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имеет доступ и осуществляет эксплуатацию рекламной конструкции.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обязан:</w:t>
      </w:r>
    </w:p>
    <w:p w:rsidR="00674214" w:rsidRPr="004B6AF2" w:rsidRDefault="00674214" w:rsidP="00674214">
      <w:pPr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2.2.1. Изготовить и установить рекламную конструкцию в соответствии с проектной документацией и техническими требованиями, в соответствии с требованиями соответствующих санитарных норм и правил, с </w:t>
      </w:r>
      <w:proofErr w:type="gramStart"/>
      <w:r w:rsidRPr="004B6AF2">
        <w:rPr>
          <w:sz w:val="20"/>
          <w:szCs w:val="20"/>
        </w:rPr>
        <w:t>соблюдением  требований</w:t>
      </w:r>
      <w:proofErr w:type="gramEnd"/>
      <w:r w:rsidRPr="004B6AF2">
        <w:rPr>
          <w:sz w:val="20"/>
          <w:szCs w:val="20"/>
        </w:rPr>
        <w:t xml:space="preserve"> законодательства Российской Федерации, Федерального закона  «О рекламе».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2.2.2. Выполнить работы по установке (монтажу), эксплуатации, ремонту и демонтажу рекламной конструкции.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2.2.3. Нести все расходы, связанные с установкой и эксплуатацией рекламной конструкции, а также с риском ее случайного разрушения либо</w:t>
      </w:r>
      <w:r>
        <w:rPr>
          <w:sz w:val="20"/>
          <w:szCs w:val="20"/>
        </w:rPr>
        <w:t xml:space="preserve"> от</w:t>
      </w:r>
      <w:r w:rsidRPr="004B6AF2">
        <w:rPr>
          <w:sz w:val="20"/>
          <w:szCs w:val="20"/>
        </w:rPr>
        <w:t xml:space="preserve"> повреждения. Своевременно производить текущий ремонт рекламной конструкции, не позднее чем в 10-дневный срок заменять поврежденное рекламное изображение, своевременно производить текущий ремонт, соблюдать правила безопасности и за свой счет производить необходимые восстановительные работы.</w:t>
      </w:r>
    </w:p>
    <w:p w:rsidR="00674214" w:rsidRPr="004B6AF2" w:rsidRDefault="00674214" w:rsidP="00674214">
      <w:pPr>
        <w:spacing w:line="210" w:lineRule="atLeast"/>
        <w:jc w:val="both"/>
        <w:rPr>
          <w:b/>
          <w:sz w:val="20"/>
          <w:szCs w:val="20"/>
        </w:rPr>
      </w:pPr>
      <w:r w:rsidRPr="004B6AF2">
        <w:rPr>
          <w:sz w:val="20"/>
          <w:szCs w:val="20"/>
        </w:rPr>
        <w:t xml:space="preserve">2.2.4. Своевременно вносить ежегодно плату за размещение рекламной конструкции в размере, установленном протоколом победителя аукциона от </w:t>
      </w:r>
      <w:r w:rsidRPr="004B6AF2">
        <w:rPr>
          <w:b/>
          <w:sz w:val="20"/>
          <w:szCs w:val="20"/>
        </w:rPr>
        <w:t>_________________________.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2.2.5. Использовать рекламную конструкцию исключительно в целях распространения рекламы или социальной рекламы.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2.2.6. Не допускать отсутствия изображения на рекламных конструкциях свыше </w:t>
      </w:r>
      <w:r>
        <w:rPr>
          <w:sz w:val="20"/>
          <w:szCs w:val="20"/>
        </w:rPr>
        <w:t>10</w:t>
      </w:r>
      <w:r w:rsidRPr="004B6AF2">
        <w:rPr>
          <w:sz w:val="20"/>
          <w:szCs w:val="20"/>
        </w:rPr>
        <w:t xml:space="preserve"> дней. 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2.2.7. Осуществить монтаж рекламой конструкции на земельном участке.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2.2.8. При проведении работ по монтажу рекламных конструкций на земельном участке у заявителя должен быть оформлен ордер на производство земляных работ, выдаваемый отделом </w:t>
      </w:r>
      <w:r>
        <w:rPr>
          <w:sz w:val="20"/>
          <w:szCs w:val="20"/>
        </w:rPr>
        <w:t xml:space="preserve">жизнеобеспечения и </w:t>
      </w:r>
      <w:r w:rsidRPr="004B6AF2">
        <w:rPr>
          <w:sz w:val="20"/>
          <w:szCs w:val="20"/>
        </w:rPr>
        <w:t xml:space="preserve">градостроительства администрации </w:t>
      </w:r>
      <w:r>
        <w:rPr>
          <w:sz w:val="20"/>
          <w:szCs w:val="20"/>
        </w:rPr>
        <w:t>управления жизнеобеспечения, имущественных отношений, землепользования и градостроительства Пограничного муниципального района</w:t>
      </w:r>
      <w:r w:rsidRPr="004B6AF2">
        <w:rPr>
          <w:sz w:val="20"/>
          <w:szCs w:val="20"/>
        </w:rPr>
        <w:t>, после получения разрешения на установку рекламной конструкции.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2.2.9. Не допускать захламления территории, прилегающей к рекламной конструкции, размещаемой на земельном участке рекламно-информационными материалами. Осуществлять благоустройство этой территории как после установки, так и после демонтажа рекламной конструкции. Не допускать размещение объявлений, листовок, афиш на опорах рекламных конструкций.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lastRenderedPageBreak/>
        <w:t>В период эксплуатации рекламной конструкции при ее обслуживании с применением транспортных средств запрещается заезжать на тротуары, бордюры, озелененные территории.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2.2.10. Соблюдать нормативные требования, предъявляемые к рекламным конструкциям, размещаемым на территории </w:t>
      </w:r>
      <w:r w:rsidRPr="00C11024">
        <w:rPr>
          <w:sz w:val="22"/>
          <w:szCs w:val="22"/>
        </w:rPr>
        <w:t>Пограничного муниципального района</w:t>
      </w:r>
      <w:r w:rsidRPr="004B6AF2">
        <w:rPr>
          <w:sz w:val="20"/>
          <w:szCs w:val="20"/>
        </w:rPr>
        <w:t>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2.2.11. Не передавать свои права и обязанности по настоящему договору другому лицу без согласования с У</w:t>
      </w:r>
      <w:r>
        <w:rPr>
          <w:sz w:val="20"/>
          <w:szCs w:val="20"/>
        </w:rPr>
        <w:t>правлением</w:t>
      </w:r>
      <w:r w:rsidRPr="004B6AF2">
        <w:rPr>
          <w:sz w:val="20"/>
          <w:szCs w:val="20"/>
        </w:rPr>
        <w:t>. Уведомлять У</w:t>
      </w:r>
      <w:r>
        <w:rPr>
          <w:sz w:val="20"/>
          <w:szCs w:val="20"/>
        </w:rPr>
        <w:t>правление</w:t>
      </w:r>
      <w:r w:rsidRPr="004B6AF2">
        <w:rPr>
          <w:sz w:val="20"/>
          <w:szCs w:val="20"/>
        </w:rPr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2.2.12. По окончании срока действия настоящего договора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» обязан в </w:t>
      </w:r>
      <w:r>
        <w:rPr>
          <w:sz w:val="20"/>
          <w:szCs w:val="20"/>
        </w:rPr>
        <w:t>1</w:t>
      </w:r>
      <w:r w:rsidRPr="004B6AF2">
        <w:rPr>
          <w:sz w:val="20"/>
          <w:szCs w:val="20"/>
        </w:rPr>
        <w:t>0-дневный срок передать рекламное место У</w:t>
      </w:r>
      <w:r>
        <w:rPr>
          <w:sz w:val="20"/>
          <w:szCs w:val="20"/>
        </w:rPr>
        <w:t>правлению</w:t>
      </w:r>
      <w:r w:rsidRPr="004B6AF2">
        <w:rPr>
          <w:sz w:val="20"/>
          <w:szCs w:val="20"/>
        </w:rPr>
        <w:t xml:space="preserve"> в надлежащем состоянии, полностью освободив его за свой счет и своими силами от рекламной конструкции, с восстановлением предоставленного места в первоначальное состояние.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Обязательство по передаче рекламного места «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>» считается исполненным с момента подписания У</w:t>
      </w:r>
      <w:r>
        <w:rPr>
          <w:sz w:val="20"/>
          <w:szCs w:val="20"/>
        </w:rPr>
        <w:t>правлением</w:t>
      </w:r>
      <w:r w:rsidRPr="004B6AF2">
        <w:rPr>
          <w:sz w:val="20"/>
          <w:szCs w:val="20"/>
        </w:rPr>
        <w:t xml:space="preserve"> передаточного акта.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2.2.13. В случае проведения согласования отдела </w:t>
      </w:r>
      <w:r>
        <w:rPr>
          <w:sz w:val="20"/>
          <w:szCs w:val="20"/>
        </w:rPr>
        <w:t xml:space="preserve">жизнеобеспечения и </w:t>
      </w:r>
      <w:r w:rsidRPr="004B6AF2">
        <w:rPr>
          <w:sz w:val="20"/>
          <w:szCs w:val="20"/>
        </w:rPr>
        <w:t>градостроительства с уполномоченными органами, необходимого для принятия решения о выдаче разрешения или об отказе в его выдаче,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самостоятельно оплачивает все расходы, связанные с требованиями согласующих органов.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3. Права и обязанности У</w:t>
      </w:r>
      <w:r>
        <w:rPr>
          <w:b/>
          <w:sz w:val="20"/>
          <w:szCs w:val="20"/>
        </w:rPr>
        <w:t>правления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3.1. У</w:t>
      </w:r>
      <w:r>
        <w:rPr>
          <w:sz w:val="20"/>
          <w:szCs w:val="20"/>
        </w:rPr>
        <w:t>правление</w:t>
      </w:r>
      <w:r w:rsidRPr="004B6AF2">
        <w:rPr>
          <w:sz w:val="20"/>
          <w:szCs w:val="20"/>
        </w:rPr>
        <w:t xml:space="preserve"> имеет право:</w:t>
      </w:r>
    </w:p>
    <w:p w:rsidR="00674214" w:rsidRPr="004B6AF2" w:rsidRDefault="00674214" w:rsidP="00674214">
      <w:pPr>
        <w:ind w:firstLine="567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3.1.1.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674214" w:rsidRPr="004B6AF2" w:rsidRDefault="00674214" w:rsidP="00674214">
      <w:pPr>
        <w:rPr>
          <w:sz w:val="20"/>
          <w:szCs w:val="20"/>
        </w:rPr>
      </w:pPr>
      <w:r w:rsidRPr="004B6AF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4B6AF2">
        <w:rPr>
          <w:sz w:val="20"/>
          <w:szCs w:val="20"/>
        </w:rPr>
        <w:t xml:space="preserve">3.1.2. Требовать возмещения убытков, причиненных ухудшением состояния места и прилегающей к нему территории в </w:t>
      </w:r>
      <w:proofErr w:type="gramStart"/>
      <w:r w:rsidRPr="004B6AF2">
        <w:rPr>
          <w:sz w:val="20"/>
          <w:szCs w:val="20"/>
        </w:rPr>
        <w:t>границах  5</w:t>
      </w:r>
      <w:proofErr w:type="gramEnd"/>
      <w:r w:rsidRPr="004B6AF2">
        <w:rPr>
          <w:sz w:val="20"/>
          <w:szCs w:val="20"/>
        </w:rPr>
        <w:t>-ти метров  от  места  и  приведения  места и прилегающей к нему территории в надлежащее  состояние за счет  средств «</w:t>
      </w:r>
      <w:proofErr w:type="spellStart"/>
      <w:r w:rsidRPr="004B6AF2">
        <w:rPr>
          <w:sz w:val="20"/>
          <w:szCs w:val="20"/>
        </w:rPr>
        <w:t>Рекламораспространителя</w:t>
      </w:r>
      <w:proofErr w:type="spellEnd"/>
      <w:r w:rsidRPr="004B6AF2">
        <w:rPr>
          <w:sz w:val="20"/>
          <w:szCs w:val="20"/>
        </w:rPr>
        <w:t>».</w:t>
      </w:r>
    </w:p>
    <w:p w:rsidR="00674214" w:rsidRPr="004B6AF2" w:rsidRDefault="00674214" w:rsidP="00674214">
      <w:pPr>
        <w:spacing w:line="210" w:lineRule="atLeast"/>
        <w:ind w:firstLine="567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3.1.</w:t>
      </w:r>
      <w:r>
        <w:rPr>
          <w:sz w:val="20"/>
          <w:szCs w:val="20"/>
        </w:rPr>
        <w:t>3</w:t>
      </w:r>
      <w:r w:rsidRPr="004B6AF2">
        <w:rPr>
          <w:sz w:val="20"/>
          <w:szCs w:val="20"/>
        </w:rPr>
        <w:t>. Осуществлять контроль за установкой (демонтажем) рекламной конструкции.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3.2. Управление</w:t>
      </w:r>
      <w:r w:rsidRPr="004B6AF2">
        <w:rPr>
          <w:sz w:val="20"/>
          <w:szCs w:val="20"/>
        </w:rPr>
        <w:t xml:space="preserve"> берет на себя обязательство: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          3.2.1. Предоставить «</w:t>
      </w:r>
      <w:proofErr w:type="spellStart"/>
      <w:r w:rsidRPr="004B6AF2">
        <w:rPr>
          <w:sz w:val="20"/>
          <w:szCs w:val="20"/>
        </w:rPr>
        <w:t>Рекламораспространителю</w:t>
      </w:r>
      <w:proofErr w:type="spellEnd"/>
      <w:r w:rsidRPr="004B6AF2">
        <w:rPr>
          <w:sz w:val="20"/>
          <w:szCs w:val="20"/>
        </w:rPr>
        <w:t>» возможность по установке рекламной конструкции по адресу и в границах рекламного места.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4. Платежи и расчеты по договору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4.1. За размещение рекламн</w:t>
      </w:r>
      <w:r>
        <w:rPr>
          <w:sz w:val="20"/>
          <w:szCs w:val="20"/>
        </w:rPr>
        <w:t>ой</w:t>
      </w:r>
      <w:r w:rsidRPr="004B6AF2">
        <w:rPr>
          <w:sz w:val="20"/>
          <w:szCs w:val="20"/>
        </w:rPr>
        <w:t xml:space="preserve"> конструкци</w:t>
      </w:r>
      <w:r>
        <w:rPr>
          <w:sz w:val="20"/>
          <w:szCs w:val="20"/>
        </w:rPr>
        <w:t>и</w:t>
      </w:r>
      <w:r w:rsidRPr="004B6AF2">
        <w:rPr>
          <w:sz w:val="20"/>
          <w:szCs w:val="20"/>
        </w:rPr>
        <w:t xml:space="preserve"> на земельн</w:t>
      </w:r>
      <w:r>
        <w:rPr>
          <w:sz w:val="20"/>
          <w:szCs w:val="20"/>
        </w:rPr>
        <w:t>ом</w:t>
      </w:r>
      <w:r w:rsidRPr="004B6AF2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е</w:t>
      </w:r>
      <w:r w:rsidRPr="004B6AF2">
        <w:rPr>
          <w:sz w:val="20"/>
          <w:szCs w:val="20"/>
        </w:rPr>
        <w:t xml:space="preserve">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» </w:t>
      </w:r>
      <w:proofErr w:type="gramStart"/>
      <w:r w:rsidRPr="004B6AF2">
        <w:rPr>
          <w:sz w:val="20"/>
          <w:szCs w:val="20"/>
        </w:rPr>
        <w:t>производит  плату</w:t>
      </w:r>
      <w:proofErr w:type="gramEnd"/>
      <w:r w:rsidRPr="004B6AF2">
        <w:rPr>
          <w:sz w:val="20"/>
          <w:szCs w:val="20"/>
        </w:rPr>
        <w:t xml:space="preserve"> в соответствии с условиями настоящего договора в течение 10 (десяти) дней с момента его заключения.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Размер платы рассчитывается в соответствии с </w:t>
      </w:r>
      <w:r>
        <w:rPr>
          <w:sz w:val="20"/>
          <w:szCs w:val="20"/>
        </w:rPr>
        <w:t>МПА</w:t>
      </w:r>
      <w:r w:rsidRPr="004B6AF2">
        <w:rPr>
          <w:sz w:val="20"/>
          <w:szCs w:val="20"/>
        </w:rPr>
        <w:t xml:space="preserve"> Думы </w:t>
      </w:r>
      <w:r w:rsidRPr="00C11024">
        <w:rPr>
          <w:sz w:val="22"/>
          <w:szCs w:val="22"/>
        </w:rPr>
        <w:t>Пограничного муниципального района</w:t>
      </w:r>
      <w:r w:rsidRPr="004B6AF2">
        <w:rPr>
          <w:sz w:val="20"/>
          <w:szCs w:val="20"/>
        </w:rPr>
        <w:t xml:space="preserve"> от </w:t>
      </w:r>
      <w:r>
        <w:rPr>
          <w:sz w:val="20"/>
          <w:szCs w:val="20"/>
        </w:rPr>
        <w:t>29</w:t>
      </w:r>
      <w:r w:rsidRPr="004B6AF2">
        <w:rPr>
          <w:sz w:val="20"/>
          <w:szCs w:val="20"/>
        </w:rPr>
        <w:t>.</w:t>
      </w:r>
      <w:r>
        <w:rPr>
          <w:sz w:val="20"/>
          <w:szCs w:val="20"/>
        </w:rPr>
        <w:t>02</w:t>
      </w:r>
      <w:r w:rsidRPr="004B6AF2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4B6AF2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112</w:t>
      </w:r>
      <w:r w:rsidRPr="004B6AF2">
        <w:rPr>
          <w:sz w:val="20"/>
          <w:szCs w:val="20"/>
        </w:rPr>
        <w:t>-</w:t>
      </w:r>
      <w:r>
        <w:rPr>
          <w:sz w:val="20"/>
          <w:szCs w:val="20"/>
        </w:rPr>
        <w:t>М</w:t>
      </w:r>
      <w:r w:rsidRPr="004B6AF2">
        <w:rPr>
          <w:sz w:val="20"/>
          <w:szCs w:val="20"/>
        </w:rPr>
        <w:t>ПА «Положени</w:t>
      </w:r>
      <w:r>
        <w:rPr>
          <w:sz w:val="20"/>
          <w:szCs w:val="20"/>
        </w:rPr>
        <w:t>е о порядке и условиях заключения договоров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не разграничена, здании или ином недвижимом имуществе, находящимся в собственности Пограничного муниципального района</w:t>
      </w:r>
      <w:r w:rsidRPr="004B6AF2">
        <w:rPr>
          <w:sz w:val="20"/>
          <w:szCs w:val="20"/>
        </w:rPr>
        <w:t>», а также на основании протокола победителя аукциона от ______________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4</w:t>
      </w:r>
      <w:r>
        <w:rPr>
          <w:sz w:val="20"/>
          <w:szCs w:val="20"/>
        </w:rPr>
        <w:t xml:space="preserve">.2. Договор </w:t>
      </w:r>
      <w:proofErr w:type="gramStart"/>
      <w:r>
        <w:rPr>
          <w:sz w:val="20"/>
          <w:szCs w:val="20"/>
        </w:rPr>
        <w:t>заключен  на</w:t>
      </w:r>
      <w:proofErr w:type="gramEnd"/>
      <w:r>
        <w:rPr>
          <w:sz w:val="20"/>
          <w:szCs w:val="20"/>
        </w:rPr>
        <w:t xml:space="preserve"> срок 10 (десять)</w:t>
      </w:r>
      <w:r w:rsidRPr="004B6AF2">
        <w:rPr>
          <w:sz w:val="20"/>
          <w:szCs w:val="20"/>
        </w:rPr>
        <w:t xml:space="preserve"> лет по которому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осуществляет внесение платы ежегодно в соответствии с условиями настоящего договора. Очередная плата осуществляется «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>» за 10 дней до окончания предыдущего годичного периода действия договора.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ind w:firstLine="708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4.3. 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4B6AF2">
        <w:rPr>
          <w:color w:val="000000"/>
          <w:sz w:val="20"/>
          <w:szCs w:val="20"/>
        </w:rPr>
        <w:t>На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момент</w:t>
      </w:r>
      <w:proofErr w:type="gramEnd"/>
      <w:r w:rsidRPr="004B6AF2">
        <w:rPr>
          <w:color w:val="000000"/>
          <w:sz w:val="20"/>
          <w:szCs w:val="20"/>
        </w:rPr>
        <w:t xml:space="preserve"> заключения настоящего договора сумма платы за размещение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рекламн</w:t>
      </w:r>
      <w:r>
        <w:rPr>
          <w:color w:val="000000"/>
          <w:sz w:val="20"/>
          <w:szCs w:val="20"/>
        </w:rPr>
        <w:t>ой</w:t>
      </w:r>
      <w:r w:rsidRPr="004B6AF2">
        <w:rPr>
          <w:color w:val="000000"/>
          <w:sz w:val="20"/>
          <w:szCs w:val="20"/>
        </w:rPr>
        <w:t xml:space="preserve"> конструкций </w:t>
      </w:r>
      <w:r>
        <w:rPr>
          <w:color w:val="000000"/>
          <w:sz w:val="20"/>
          <w:szCs w:val="20"/>
        </w:rPr>
        <w:t>на</w:t>
      </w:r>
      <w:r w:rsidRPr="004B6AF2">
        <w:rPr>
          <w:color w:val="000000"/>
          <w:sz w:val="20"/>
          <w:szCs w:val="20"/>
        </w:rPr>
        <w:t xml:space="preserve"> земельн</w:t>
      </w:r>
      <w:r>
        <w:rPr>
          <w:color w:val="000000"/>
          <w:sz w:val="20"/>
          <w:szCs w:val="20"/>
        </w:rPr>
        <w:t>ом</w:t>
      </w:r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участк</w:t>
      </w:r>
      <w:r>
        <w:rPr>
          <w:color w:val="000000"/>
          <w:sz w:val="20"/>
          <w:szCs w:val="20"/>
        </w:rPr>
        <w:t>е</w:t>
      </w:r>
      <w:r w:rsidRPr="004B6AF2">
        <w:rPr>
          <w:color w:val="000000"/>
          <w:sz w:val="20"/>
          <w:szCs w:val="20"/>
        </w:rPr>
        <w:t xml:space="preserve"> за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календарный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год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договора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 xml:space="preserve">составляет: </w:t>
      </w:r>
      <w:r w:rsidRPr="004B6AF2">
        <w:rPr>
          <w:b/>
          <w:color w:val="000000"/>
          <w:sz w:val="20"/>
          <w:szCs w:val="20"/>
          <w:u w:val="single"/>
        </w:rPr>
        <w:t>____________________</w:t>
      </w:r>
      <w:r w:rsidRPr="004B6AF2">
        <w:rPr>
          <w:color w:val="000000"/>
          <w:sz w:val="20"/>
          <w:szCs w:val="20"/>
        </w:rPr>
        <w:t>______________________________________________________________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(сумма цифрами и прописью)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4B6AF2">
        <w:rPr>
          <w:sz w:val="20"/>
          <w:szCs w:val="20"/>
        </w:rPr>
        <w:t>. В случае досрочного прекращения договора, в соответствии с пунктом 7.3.5 и отказе «</w:t>
      </w:r>
      <w:proofErr w:type="spellStart"/>
      <w:r w:rsidRPr="004B6AF2">
        <w:rPr>
          <w:sz w:val="20"/>
          <w:szCs w:val="20"/>
        </w:rPr>
        <w:t>Рекламораспространителя</w:t>
      </w:r>
      <w:proofErr w:type="spellEnd"/>
      <w:r w:rsidRPr="004B6AF2">
        <w:rPr>
          <w:sz w:val="20"/>
          <w:szCs w:val="20"/>
        </w:rPr>
        <w:t>» от нового места, предлагаемого У</w:t>
      </w:r>
      <w:r>
        <w:rPr>
          <w:sz w:val="20"/>
          <w:szCs w:val="20"/>
        </w:rPr>
        <w:t>правлением</w:t>
      </w:r>
      <w:r w:rsidRPr="004B6AF2">
        <w:rPr>
          <w:sz w:val="20"/>
          <w:szCs w:val="20"/>
        </w:rPr>
        <w:t xml:space="preserve"> для размещения рекламной конструкции, плата, внесенная «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>», подлежит возврату за период неиспользования рекламного места. По соглашению сторон часть платы за неиспользование рекламного места может быть зачтена как плата по другому договору на установку и эксплуатацию рекламных конструкций на земельн</w:t>
      </w:r>
      <w:r>
        <w:rPr>
          <w:sz w:val="20"/>
          <w:szCs w:val="20"/>
        </w:rPr>
        <w:t>ом</w:t>
      </w:r>
      <w:r w:rsidRPr="004B6AF2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е</w:t>
      </w:r>
      <w:r w:rsidRPr="004B6AF2">
        <w:rPr>
          <w:sz w:val="20"/>
          <w:szCs w:val="20"/>
        </w:rPr>
        <w:t xml:space="preserve"> при наличии такового.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4.</w:t>
      </w:r>
      <w:r>
        <w:rPr>
          <w:sz w:val="20"/>
          <w:szCs w:val="20"/>
        </w:rPr>
        <w:t>5</w:t>
      </w:r>
      <w:r w:rsidRPr="004B6AF2">
        <w:rPr>
          <w:sz w:val="20"/>
          <w:szCs w:val="20"/>
        </w:rPr>
        <w:t xml:space="preserve">. Если после окончания срока действия настоящего договора 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 не демонтировал рекламную конструкцию, он уплачивает за все время просрочки плату за размещение рекламных конструкций.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5. Ответственность сторон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lastRenderedPageBreak/>
        <w:t>5.1.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несет ответственность за техническое состояние рекламной конструкции в период эксплуатации, безопасность креплений, конструкций перед третьими лицами в соответствии с действующим законодательством.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5.2. В случае невнесения «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>» платы в размере и в сроки, установленные настоящим договором, «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>» уплачивает неустойку в размере одной трехсотой ставки рефинансирования ЦБ РФ за каждый день просрочки.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5.3. Уплата предусмотренной договором неустойки не освобождает «</w:t>
      </w:r>
      <w:proofErr w:type="spellStart"/>
      <w:r w:rsidRPr="004B6AF2">
        <w:rPr>
          <w:sz w:val="20"/>
          <w:szCs w:val="20"/>
        </w:rPr>
        <w:t>Рекламораспространителя</w:t>
      </w:r>
      <w:proofErr w:type="spellEnd"/>
      <w:r w:rsidRPr="004B6AF2">
        <w:rPr>
          <w:sz w:val="20"/>
          <w:szCs w:val="20"/>
        </w:rPr>
        <w:t>» от обязанности устранить нарушения и выполнения договорных обязательств.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6. Срок действия договора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both"/>
        <w:rPr>
          <w:b/>
          <w:sz w:val="20"/>
          <w:szCs w:val="20"/>
          <w:u w:val="single"/>
        </w:rPr>
      </w:pPr>
      <w:r w:rsidRPr="004B6AF2">
        <w:rPr>
          <w:sz w:val="20"/>
          <w:szCs w:val="20"/>
        </w:rPr>
        <w:t xml:space="preserve">6.1. Настоящий договор действует в период с </w:t>
      </w:r>
      <w:r w:rsidRPr="004B6AF2">
        <w:rPr>
          <w:b/>
          <w:sz w:val="20"/>
          <w:szCs w:val="20"/>
          <w:u w:val="single"/>
        </w:rPr>
        <w:t>" ______________. по " ______________ г.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7. Изменение и расторжение договора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7.1. Настоящий договор может быть изменен или расторгнут по взаимному согласию сторон в случаях, предусмотренных настоящим договором и действующим законодательством.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7.2. При досрочном расторжении договора рекламное место должно быть освобождено 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 xml:space="preserve"> за свой счет и приведено в надлежащее состояние.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7.3. У</w:t>
      </w:r>
      <w:r>
        <w:rPr>
          <w:sz w:val="20"/>
          <w:szCs w:val="20"/>
        </w:rPr>
        <w:t>правление</w:t>
      </w:r>
      <w:r w:rsidRPr="004B6AF2">
        <w:rPr>
          <w:sz w:val="20"/>
          <w:szCs w:val="20"/>
        </w:rPr>
        <w:t xml:space="preserve"> вправе в любое время отказаться от договора в одностороннем порядке, уведомив об этом другую сторону за 10 дней, в случаях: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7.3.1. невнесения платы, предусмотренной договором, в течение 10-ти дней с момента окончания годичного периода действия договора (для договора, заключенного на срок _______);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7.3.2. аннулирования или признания недействительным разрешения на установку рекламной конструкции;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7.3.3. изменения площади рекламной конструкции;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7.3.4. нарушения «</w:t>
      </w:r>
      <w:proofErr w:type="spellStart"/>
      <w:r w:rsidRPr="004B6AF2">
        <w:rPr>
          <w:sz w:val="20"/>
          <w:szCs w:val="20"/>
        </w:rPr>
        <w:t>Рекламораспространителем</w:t>
      </w:r>
      <w:proofErr w:type="spellEnd"/>
      <w:r w:rsidRPr="004B6AF2">
        <w:rPr>
          <w:sz w:val="20"/>
          <w:szCs w:val="20"/>
        </w:rPr>
        <w:t xml:space="preserve">» </w:t>
      </w:r>
      <w:proofErr w:type="spellStart"/>
      <w:r w:rsidRPr="004B6AF2">
        <w:rPr>
          <w:sz w:val="20"/>
          <w:szCs w:val="20"/>
        </w:rPr>
        <w:t>п.п</w:t>
      </w:r>
      <w:proofErr w:type="spellEnd"/>
      <w:r w:rsidRPr="004B6AF2">
        <w:rPr>
          <w:sz w:val="20"/>
          <w:szCs w:val="20"/>
        </w:rPr>
        <w:t>. 2.2.3, 2.2.8</w:t>
      </w:r>
      <w:proofErr w:type="gramStart"/>
      <w:r w:rsidRPr="004B6AF2">
        <w:rPr>
          <w:sz w:val="20"/>
          <w:szCs w:val="20"/>
        </w:rPr>
        <w:t>,  настоящего</w:t>
      </w:r>
      <w:proofErr w:type="gramEnd"/>
      <w:r w:rsidRPr="004B6AF2">
        <w:rPr>
          <w:sz w:val="20"/>
          <w:szCs w:val="20"/>
        </w:rPr>
        <w:t xml:space="preserve"> договора;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7.3</w:t>
      </w:r>
      <w:r>
        <w:rPr>
          <w:sz w:val="20"/>
          <w:szCs w:val="20"/>
        </w:rPr>
        <w:t>.5</w:t>
      </w:r>
      <w:r w:rsidRPr="004B6AF2">
        <w:rPr>
          <w:sz w:val="20"/>
          <w:szCs w:val="20"/>
        </w:rPr>
        <w:t xml:space="preserve">. неисполнения либо ненадлежащего исполнения обязательств, предусмотренных </w:t>
      </w:r>
      <w:proofErr w:type="spellStart"/>
      <w:r w:rsidRPr="004B6AF2">
        <w:rPr>
          <w:sz w:val="20"/>
          <w:szCs w:val="20"/>
        </w:rPr>
        <w:t>п.п</w:t>
      </w:r>
      <w:proofErr w:type="spellEnd"/>
      <w:r w:rsidRPr="004B6AF2">
        <w:rPr>
          <w:sz w:val="20"/>
          <w:szCs w:val="20"/>
        </w:rPr>
        <w:t>. 2.2.7, 2.2.10, 2.2.11.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7.4. 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 вправе в любое время вправе в одностороннем порядке расторгнуть договор в связи с нецелесообразностью размещения рекламы на определенном рекламном месте, уведомив об этом другую сторону за 30 дней, в случаях: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7.5. 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 за свой счет обязан удалить информацию, размещенную на рекламной конструкции, в течение 3 дней и осуществить демонтаж рекламной конструкции в течение 15 дней после уведомления об аннулировании разрешения или признании его недействительным. В случае невыполнения условий уведомления отдел </w:t>
      </w:r>
      <w:r>
        <w:rPr>
          <w:sz w:val="20"/>
          <w:szCs w:val="20"/>
        </w:rPr>
        <w:t xml:space="preserve">жизнеобеспечения и </w:t>
      </w:r>
      <w:r w:rsidRPr="004B6AF2">
        <w:rPr>
          <w:sz w:val="20"/>
          <w:szCs w:val="20"/>
        </w:rPr>
        <w:t xml:space="preserve">градостроительства организует демонтаж и хранение рекламных конструкций. При этом расходы по демонтажу и хранению возлагаются на </w:t>
      </w:r>
      <w:proofErr w:type="spellStart"/>
      <w:r w:rsidRPr="004B6AF2">
        <w:rPr>
          <w:sz w:val="20"/>
          <w:szCs w:val="20"/>
        </w:rPr>
        <w:t>Рекламораспространителя</w:t>
      </w:r>
      <w:proofErr w:type="spellEnd"/>
      <w:r w:rsidRPr="004B6AF2">
        <w:rPr>
          <w:sz w:val="20"/>
          <w:szCs w:val="20"/>
        </w:rPr>
        <w:t>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              7.6. Окончание срока действия настоящего договора влечет прекращение взаимных обязательств, за исключением </w:t>
      </w:r>
      <w:proofErr w:type="spellStart"/>
      <w:r w:rsidRPr="004B6AF2">
        <w:rPr>
          <w:sz w:val="20"/>
          <w:szCs w:val="20"/>
        </w:rPr>
        <w:t>п.п</w:t>
      </w:r>
      <w:proofErr w:type="spellEnd"/>
      <w:r w:rsidRPr="004B6AF2">
        <w:rPr>
          <w:sz w:val="20"/>
          <w:szCs w:val="20"/>
        </w:rPr>
        <w:t>. 2.2.13 настоящего договора.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8. Особые (прочие) условия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  <w:r w:rsidRPr="004B6AF2">
        <w:rPr>
          <w:sz w:val="20"/>
          <w:szCs w:val="20"/>
        </w:rPr>
        <w:t> 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8.1. Разногласия, которые могут возникнуть между сторонами в процессе исполнения договора, будут разрешаться путем переговоров, при </w:t>
      </w:r>
      <w:proofErr w:type="spellStart"/>
      <w:r w:rsidRPr="004B6AF2">
        <w:rPr>
          <w:sz w:val="20"/>
          <w:szCs w:val="20"/>
        </w:rPr>
        <w:t>недостижении</w:t>
      </w:r>
      <w:proofErr w:type="spellEnd"/>
      <w:r w:rsidRPr="004B6AF2">
        <w:rPr>
          <w:sz w:val="20"/>
          <w:szCs w:val="20"/>
        </w:rPr>
        <w:t xml:space="preserve"> согласия - передаваться на рассмотрение суда.</w:t>
      </w:r>
    </w:p>
    <w:p w:rsidR="00674214" w:rsidRPr="004B6AF2" w:rsidRDefault="00674214" w:rsidP="00674214">
      <w:pPr>
        <w:spacing w:line="210" w:lineRule="atLeast"/>
        <w:ind w:firstLine="708"/>
        <w:jc w:val="both"/>
        <w:rPr>
          <w:sz w:val="20"/>
          <w:szCs w:val="20"/>
        </w:rPr>
      </w:pPr>
      <w:r w:rsidRPr="004B6AF2">
        <w:rPr>
          <w:sz w:val="20"/>
          <w:szCs w:val="20"/>
        </w:rPr>
        <w:t xml:space="preserve">8.2. В случае перемены адреса </w:t>
      </w:r>
      <w:proofErr w:type="spellStart"/>
      <w:r w:rsidRPr="004B6AF2">
        <w:rPr>
          <w:sz w:val="20"/>
          <w:szCs w:val="20"/>
        </w:rPr>
        <w:t>Рекламораспространитель</w:t>
      </w:r>
      <w:proofErr w:type="spellEnd"/>
      <w:r w:rsidRPr="004B6AF2">
        <w:rPr>
          <w:sz w:val="20"/>
          <w:szCs w:val="20"/>
        </w:rPr>
        <w:t xml:space="preserve"> обязан в 15-дневный срок письменно уведомить об этом </w:t>
      </w:r>
      <w:r>
        <w:rPr>
          <w:sz w:val="20"/>
          <w:szCs w:val="20"/>
        </w:rPr>
        <w:t>правления</w:t>
      </w:r>
      <w:r w:rsidRPr="004B6AF2">
        <w:rPr>
          <w:sz w:val="20"/>
          <w:szCs w:val="20"/>
        </w:rPr>
        <w:t>.</w:t>
      </w:r>
    </w:p>
    <w:p w:rsidR="00674214" w:rsidRPr="004B6AF2" w:rsidRDefault="00674214" w:rsidP="00674214">
      <w:pPr>
        <w:ind w:firstLine="397"/>
        <w:jc w:val="both"/>
        <w:rPr>
          <w:spacing w:val="-2"/>
          <w:sz w:val="20"/>
          <w:szCs w:val="20"/>
        </w:rPr>
      </w:pPr>
      <w:r w:rsidRPr="004B6AF2">
        <w:rPr>
          <w:sz w:val="20"/>
          <w:szCs w:val="20"/>
        </w:rPr>
        <w:t> </w:t>
      </w:r>
      <w:r w:rsidRPr="004B6AF2">
        <w:rPr>
          <w:spacing w:val="-2"/>
          <w:sz w:val="20"/>
          <w:szCs w:val="20"/>
        </w:rPr>
        <w:t xml:space="preserve">   8.3. Договор составлен в двух подлинных экземплярах, имеющих одинаковую силу: </w:t>
      </w:r>
      <w:proofErr w:type="gramStart"/>
      <w:r w:rsidRPr="004B6AF2">
        <w:rPr>
          <w:spacing w:val="-2"/>
          <w:sz w:val="20"/>
          <w:szCs w:val="20"/>
        </w:rPr>
        <w:t>один  экземпляр</w:t>
      </w:r>
      <w:proofErr w:type="gramEnd"/>
      <w:r w:rsidRPr="004B6AF2">
        <w:rPr>
          <w:spacing w:val="-2"/>
          <w:sz w:val="20"/>
          <w:szCs w:val="20"/>
        </w:rPr>
        <w:t xml:space="preserve"> выдается «</w:t>
      </w:r>
      <w:proofErr w:type="spellStart"/>
      <w:r w:rsidRPr="004B6AF2">
        <w:rPr>
          <w:spacing w:val="-2"/>
          <w:sz w:val="20"/>
          <w:szCs w:val="20"/>
        </w:rPr>
        <w:t>Рекламораспространителю</w:t>
      </w:r>
      <w:proofErr w:type="spellEnd"/>
      <w:r w:rsidRPr="004B6AF2">
        <w:rPr>
          <w:spacing w:val="-2"/>
          <w:sz w:val="20"/>
          <w:szCs w:val="20"/>
        </w:rPr>
        <w:t>», один – У</w:t>
      </w:r>
      <w:r>
        <w:rPr>
          <w:spacing w:val="-2"/>
          <w:sz w:val="20"/>
          <w:szCs w:val="20"/>
        </w:rPr>
        <w:t>правлению</w:t>
      </w:r>
      <w:r w:rsidRPr="004B6AF2">
        <w:rPr>
          <w:spacing w:val="-2"/>
          <w:sz w:val="20"/>
          <w:szCs w:val="20"/>
        </w:rPr>
        <w:t>.</w:t>
      </w:r>
    </w:p>
    <w:p w:rsidR="00674214" w:rsidRPr="004B6AF2" w:rsidRDefault="00674214" w:rsidP="00674214">
      <w:pPr>
        <w:spacing w:line="210" w:lineRule="atLeast"/>
        <w:jc w:val="both"/>
        <w:rPr>
          <w:sz w:val="20"/>
          <w:szCs w:val="20"/>
        </w:rPr>
      </w:pPr>
    </w:p>
    <w:p w:rsidR="00674214" w:rsidRPr="004B6AF2" w:rsidRDefault="00674214" w:rsidP="00674214">
      <w:pPr>
        <w:spacing w:line="210" w:lineRule="atLeast"/>
        <w:jc w:val="center"/>
        <w:rPr>
          <w:b/>
          <w:sz w:val="20"/>
          <w:szCs w:val="20"/>
        </w:rPr>
      </w:pPr>
      <w:r w:rsidRPr="004B6AF2">
        <w:rPr>
          <w:b/>
          <w:sz w:val="20"/>
          <w:szCs w:val="20"/>
        </w:rPr>
        <w:t>9. Юридические адреса, реквизиты</w:t>
      </w:r>
    </w:p>
    <w:tbl>
      <w:tblPr>
        <w:tblW w:w="15549" w:type="dxa"/>
        <w:tblLook w:val="0000" w:firstRow="0" w:lastRow="0" w:firstColumn="0" w:lastColumn="0" w:noHBand="0" w:noVBand="0"/>
      </w:tblPr>
      <w:tblGrid>
        <w:gridCol w:w="8487"/>
        <w:gridCol w:w="1019"/>
        <w:gridCol w:w="6043"/>
      </w:tblGrid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506" w:type="dxa"/>
            <w:gridSpan w:val="2"/>
            <w:vAlign w:val="center"/>
          </w:tcPr>
          <w:p w:rsidR="00674214" w:rsidRPr="004C2500" w:rsidRDefault="00674214" w:rsidP="00122E9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4C2500">
              <w:rPr>
                <w:sz w:val="20"/>
                <w:szCs w:val="20"/>
                <w:lang w:val="ru-RU" w:eastAsia="ru-RU"/>
              </w:rPr>
              <w:t> </w:t>
            </w:r>
            <w:r w:rsidRPr="004C2500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«Управление»</w:t>
            </w:r>
          </w:p>
        </w:tc>
        <w:tc>
          <w:tcPr>
            <w:tcW w:w="6043" w:type="dxa"/>
            <w:vAlign w:val="center"/>
          </w:tcPr>
          <w:p w:rsidR="00674214" w:rsidRDefault="00674214" w:rsidP="00122E9D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74214" w:rsidRDefault="00674214" w:rsidP="00122E9D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74214" w:rsidRDefault="00674214" w:rsidP="00122E9D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74214" w:rsidRPr="004B6AF2" w:rsidRDefault="00674214" w:rsidP="00122E9D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4B6AF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4B6AF2">
              <w:rPr>
                <w:b/>
                <w:sz w:val="20"/>
                <w:szCs w:val="20"/>
              </w:rPr>
              <w:t>Рекламораспространитель</w:t>
            </w:r>
            <w:proofErr w:type="spellEnd"/>
            <w:r w:rsidRPr="004B6AF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506" w:type="dxa"/>
            <w:gridSpan w:val="2"/>
          </w:tcPr>
          <w:p w:rsidR="00674214" w:rsidRPr="004B6AF2" w:rsidRDefault="00674214" w:rsidP="00122E9D">
            <w:pPr>
              <w:pStyle w:val="21"/>
              <w:spacing w:after="0" w:line="240" w:lineRule="auto"/>
              <w:rPr>
                <w:b/>
                <w:position w:val="2"/>
                <w:sz w:val="20"/>
                <w:szCs w:val="20"/>
              </w:rPr>
            </w:pPr>
            <w:r w:rsidRPr="004B6AF2">
              <w:rPr>
                <w:b/>
                <w:position w:val="2"/>
                <w:sz w:val="20"/>
                <w:szCs w:val="20"/>
              </w:rPr>
              <w:t xml:space="preserve">администрации </w:t>
            </w:r>
            <w:r w:rsidRPr="00C11024">
              <w:rPr>
                <w:sz w:val="22"/>
                <w:szCs w:val="22"/>
              </w:rPr>
              <w:t>Пограничного муниципального района</w:t>
            </w:r>
          </w:p>
          <w:p w:rsidR="00674214" w:rsidRPr="004B6AF2" w:rsidRDefault="00674214" w:rsidP="00122E9D">
            <w:pPr>
              <w:jc w:val="both"/>
              <w:rPr>
                <w:position w:val="2"/>
                <w:sz w:val="20"/>
                <w:szCs w:val="20"/>
              </w:rPr>
            </w:pPr>
            <w:proofErr w:type="spellStart"/>
            <w:proofErr w:type="gramStart"/>
            <w:r w:rsidRPr="004B6AF2">
              <w:rPr>
                <w:position w:val="2"/>
                <w:sz w:val="20"/>
                <w:szCs w:val="20"/>
              </w:rPr>
              <w:t>Адрес:</w:t>
            </w:r>
            <w:r>
              <w:rPr>
                <w:position w:val="2"/>
                <w:sz w:val="20"/>
                <w:szCs w:val="20"/>
              </w:rPr>
              <w:t>пгт</w:t>
            </w:r>
            <w:proofErr w:type="spellEnd"/>
            <w:proofErr w:type="gramEnd"/>
            <w:r w:rsidRPr="004B6AF2">
              <w:rPr>
                <w:position w:val="2"/>
                <w:sz w:val="20"/>
                <w:szCs w:val="20"/>
              </w:rPr>
              <w:t xml:space="preserve">. </w:t>
            </w:r>
            <w:r>
              <w:rPr>
                <w:position w:val="2"/>
                <w:sz w:val="20"/>
                <w:szCs w:val="20"/>
              </w:rPr>
              <w:t>Пограничный</w:t>
            </w:r>
            <w:r w:rsidRPr="004B6AF2">
              <w:rPr>
                <w:position w:val="2"/>
                <w:sz w:val="20"/>
                <w:szCs w:val="20"/>
              </w:rPr>
              <w:t xml:space="preserve">, ул. </w:t>
            </w:r>
            <w:r>
              <w:rPr>
                <w:position w:val="2"/>
                <w:sz w:val="20"/>
                <w:szCs w:val="20"/>
              </w:rPr>
              <w:t>Советская</w:t>
            </w:r>
            <w:r w:rsidRPr="004B6AF2">
              <w:rPr>
                <w:position w:val="2"/>
                <w:sz w:val="20"/>
                <w:szCs w:val="20"/>
              </w:rPr>
              <w:t xml:space="preserve">, </w:t>
            </w:r>
            <w:r>
              <w:rPr>
                <w:position w:val="2"/>
                <w:sz w:val="20"/>
                <w:szCs w:val="20"/>
              </w:rPr>
              <w:t>31</w:t>
            </w:r>
            <w:r w:rsidRPr="004B6AF2">
              <w:rPr>
                <w:position w:val="2"/>
                <w:sz w:val="20"/>
                <w:szCs w:val="20"/>
              </w:rPr>
              <w:t xml:space="preserve">. </w:t>
            </w:r>
          </w:p>
          <w:p w:rsidR="00674214" w:rsidRDefault="00674214" w:rsidP="00122E9D">
            <w:pPr>
              <w:jc w:val="both"/>
              <w:rPr>
                <w:position w:val="2"/>
                <w:sz w:val="20"/>
                <w:szCs w:val="20"/>
              </w:rPr>
            </w:pPr>
            <w:r w:rsidRPr="004B6AF2">
              <w:rPr>
                <w:position w:val="2"/>
                <w:sz w:val="20"/>
                <w:szCs w:val="20"/>
              </w:rPr>
              <w:t>ИНН 25</w:t>
            </w:r>
            <w:r>
              <w:rPr>
                <w:position w:val="2"/>
                <w:sz w:val="20"/>
                <w:szCs w:val="20"/>
              </w:rPr>
              <w:t>25007031, КПП 252501001</w:t>
            </w:r>
          </w:p>
          <w:p w:rsidR="00674214" w:rsidRPr="004B6AF2" w:rsidRDefault="00674214" w:rsidP="00122E9D">
            <w:pPr>
              <w:jc w:val="both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ОКПО 04020577, ОГРН 1022501181097</w:t>
            </w:r>
          </w:p>
        </w:tc>
        <w:tc>
          <w:tcPr>
            <w:tcW w:w="6043" w:type="dxa"/>
          </w:tcPr>
          <w:p w:rsidR="00674214" w:rsidRPr="004B6AF2" w:rsidRDefault="00674214" w:rsidP="00122E9D">
            <w:pPr>
              <w:tabs>
                <w:tab w:val="left" w:pos="3132"/>
              </w:tabs>
              <w:spacing w:line="260" w:lineRule="exact"/>
              <w:rPr>
                <w:position w:val="2"/>
                <w:sz w:val="20"/>
                <w:szCs w:val="20"/>
              </w:rPr>
            </w:pPr>
          </w:p>
        </w:tc>
      </w:tr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5548" w:type="dxa"/>
            <w:gridSpan w:val="3"/>
          </w:tcPr>
          <w:p w:rsidR="00674214" w:rsidRPr="004B6AF2" w:rsidRDefault="00674214" w:rsidP="00122E9D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B6AF2">
              <w:rPr>
                <w:b/>
                <w:bCs/>
                <w:sz w:val="20"/>
                <w:szCs w:val="20"/>
              </w:rPr>
              <w:t>. Подписи Сторон</w:t>
            </w:r>
          </w:p>
          <w:p w:rsidR="00674214" w:rsidRPr="004B6AF2" w:rsidRDefault="00674214" w:rsidP="00122E9D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487" w:type="dxa"/>
          </w:tcPr>
          <w:p w:rsidR="00674214" w:rsidRPr="00AA02D1" w:rsidRDefault="00674214" w:rsidP="00122E9D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A02D1">
              <w:rPr>
                <w:b/>
                <w:bCs/>
                <w:sz w:val="20"/>
                <w:szCs w:val="20"/>
              </w:rPr>
              <w:lastRenderedPageBreak/>
              <w:t>«</w:t>
            </w:r>
            <w:r w:rsidRPr="00AA02D1">
              <w:rPr>
                <w:b/>
                <w:sz w:val="20"/>
                <w:szCs w:val="20"/>
              </w:rPr>
              <w:t>Управление»</w:t>
            </w:r>
          </w:p>
        </w:tc>
        <w:tc>
          <w:tcPr>
            <w:tcW w:w="7062" w:type="dxa"/>
            <w:gridSpan w:val="2"/>
          </w:tcPr>
          <w:p w:rsidR="00674214" w:rsidRPr="004B6AF2" w:rsidRDefault="00674214" w:rsidP="00122E9D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4B6AF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4B6AF2">
              <w:rPr>
                <w:b/>
                <w:sz w:val="20"/>
                <w:szCs w:val="20"/>
              </w:rPr>
              <w:t>Рекламораспространитель</w:t>
            </w:r>
            <w:proofErr w:type="spellEnd"/>
            <w:r w:rsidRPr="004B6AF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487" w:type="dxa"/>
          </w:tcPr>
          <w:p w:rsidR="00674214" w:rsidRPr="004B6AF2" w:rsidRDefault="00674214" w:rsidP="00122E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жизнеобеспечения, имущественных отношений, землепользования и градостроительства </w:t>
            </w:r>
            <w:r w:rsidRPr="00C11024">
              <w:rPr>
                <w:sz w:val="22"/>
                <w:szCs w:val="22"/>
              </w:rPr>
              <w:t>администрации Пограничного муниципального района</w:t>
            </w:r>
            <w:r w:rsidRPr="004B6A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2" w:type="dxa"/>
            <w:gridSpan w:val="2"/>
          </w:tcPr>
          <w:p w:rsidR="00674214" w:rsidRPr="004B6AF2" w:rsidRDefault="00674214" w:rsidP="00122E9D">
            <w:pPr>
              <w:jc w:val="center"/>
              <w:rPr>
                <w:sz w:val="20"/>
                <w:szCs w:val="20"/>
              </w:rPr>
            </w:pPr>
          </w:p>
        </w:tc>
      </w:tr>
      <w:tr w:rsidR="00674214" w:rsidRPr="004B6AF2" w:rsidTr="00122E9D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8487" w:type="dxa"/>
          </w:tcPr>
          <w:p w:rsidR="00674214" w:rsidRPr="004B6AF2" w:rsidRDefault="00674214" w:rsidP="00122E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А.В. Халин</w:t>
            </w:r>
            <w:r w:rsidRPr="004B6AF2">
              <w:rPr>
                <w:b/>
                <w:bCs/>
                <w:sz w:val="20"/>
                <w:szCs w:val="20"/>
              </w:rPr>
              <w:t xml:space="preserve">__ </w:t>
            </w:r>
            <w:r w:rsidRPr="004B6AF2">
              <w:rPr>
                <w:sz w:val="20"/>
                <w:szCs w:val="20"/>
              </w:rPr>
              <w:t>_____________</w:t>
            </w:r>
          </w:p>
        </w:tc>
        <w:tc>
          <w:tcPr>
            <w:tcW w:w="7062" w:type="dxa"/>
            <w:gridSpan w:val="2"/>
          </w:tcPr>
          <w:p w:rsidR="00674214" w:rsidRPr="004C2500" w:rsidRDefault="00674214" w:rsidP="00122E9D">
            <w:pPr>
              <w:pStyle w:val="5"/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</w:pPr>
            <w:r w:rsidRPr="004C2500"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  <w:t>__________. ____________</w:t>
            </w:r>
          </w:p>
        </w:tc>
      </w:tr>
    </w:tbl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Экземпляр договора получил: ______________________________________</w:t>
      </w:r>
    </w:p>
    <w:p w:rsidR="00674214" w:rsidRPr="004B6AF2" w:rsidRDefault="00674214" w:rsidP="00674214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                                                                   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(Фамилия, имя, отчество)</w:t>
      </w:r>
    </w:p>
    <w:p w:rsidR="00ED0B49" w:rsidRPr="00674214" w:rsidRDefault="00ED0B49" w:rsidP="00674214">
      <w:bookmarkStart w:id="0" w:name="_GoBack"/>
      <w:bookmarkEnd w:id="0"/>
    </w:p>
    <w:sectPr w:rsidR="00ED0B49" w:rsidRPr="0067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7"/>
    <w:rsid w:val="00674214"/>
    <w:rsid w:val="00ED0B49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430B-6FED-4D9D-A8DE-E4FCA80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0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4214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742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21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74214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674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42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4214"/>
  </w:style>
  <w:style w:type="paragraph" w:customStyle="1" w:styleId="consplusnonformat">
    <w:name w:val="consplusnonformat"/>
    <w:basedOn w:val="a"/>
    <w:rsid w:val="0067421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2</cp:revision>
  <dcterms:created xsi:type="dcterms:W3CDTF">2019-03-23T04:58:00Z</dcterms:created>
  <dcterms:modified xsi:type="dcterms:W3CDTF">2019-03-23T04:58:00Z</dcterms:modified>
</cp:coreProperties>
</file>