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510"/>
        <w:tblW w:w="5535" w:type="dxa"/>
        <w:tblLayout w:type="fixed"/>
        <w:tblLook w:val="04A0" w:firstRow="1" w:lastRow="0" w:firstColumn="1" w:lastColumn="0" w:noHBand="0" w:noVBand="1"/>
      </w:tblPr>
      <w:tblGrid>
        <w:gridCol w:w="283"/>
        <w:gridCol w:w="5252"/>
      </w:tblGrid>
      <w:tr w:rsidR="009E422C" w:rsidTr="000A4C45">
        <w:trPr>
          <w:gridBefore w:val="1"/>
          <w:wBefore w:w="283" w:type="dxa"/>
        </w:trPr>
        <w:tc>
          <w:tcPr>
            <w:tcW w:w="5252" w:type="dxa"/>
            <w:hideMark/>
          </w:tcPr>
          <w:p w:rsidR="009E422C" w:rsidRDefault="009E422C" w:rsidP="000A4C45">
            <w:pPr>
              <w:pStyle w:val="1"/>
              <w:jc w:val="center"/>
              <w:rPr>
                <w:sz w:val="20"/>
              </w:rPr>
            </w:pPr>
            <w:r>
              <w:br w:type="page"/>
            </w:r>
            <w:r>
              <w:rPr>
                <w:szCs w:val="24"/>
              </w:rPr>
              <w:br w:type="page"/>
            </w:r>
            <w:r>
              <w:rPr>
                <w:sz w:val="20"/>
              </w:rPr>
              <w:t>Приложение № 7</w:t>
            </w:r>
          </w:p>
          <w:p w:rsidR="009E422C" w:rsidRDefault="009E422C" w:rsidP="000A4C45">
            <w:pPr>
              <w:pStyle w:val="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pacing w:val="-4"/>
                <w:sz w:val="18"/>
                <w:szCs w:val="18"/>
              </w:rPr>
      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      </w:r>
          </w:p>
        </w:tc>
      </w:tr>
      <w:tr w:rsidR="009E422C" w:rsidTr="000A4C45">
        <w:trPr>
          <w:gridBefore w:val="1"/>
          <w:wBefore w:w="283" w:type="dxa"/>
          <w:trHeight w:val="80"/>
        </w:trPr>
        <w:tc>
          <w:tcPr>
            <w:tcW w:w="5252" w:type="dxa"/>
          </w:tcPr>
          <w:p w:rsidR="009E422C" w:rsidRDefault="009E422C" w:rsidP="000A4C45">
            <w:pPr>
              <w:pStyle w:val="1"/>
              <w:rPr>
                <w:sz w:val="22"/>
                <w:szCs w:val="22"/>
                <w:vertAlign w:val="superscript"/>
              </w:rPr>
            </w:pPr>
          </w:p>
        </w:tc>
      </w:tr>
      <w:tr w:rsidR="009E422C" w:rsidTr="000A4C45">
        <w:tc>
          <w:tcPr>
            <w:tcW w:w="5535" w:type="dxa"/>
            <w:gridSpan w:val="2"/>
          </w:tcPr>
          <w:p w:rsidR="009E422C" w:rsidRDefault="009E422C" w:rsidP="000A4C45">
            <w:pPr>
              <w:pStyle w:val="1"/>
              <w:jc w:val="center"/>
              <w:rPr>
                <w:sz w:val="6"/>
                <w:szCs w:val="6"/>
              </w:rPr>
            </w:pPr>
          </w:p>
          <w:p w:rsidR="009E422C" w:rsidRDefault="009E422C" w:rsidP="000A4C45">
            <w:pPr>
              <w:pStyle w:val="a6"/>
              <w:ind w:left="142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  <w:lang w:val="ru-RU"/>
              </w:rPr>
              <w:t xml:space="preserve"> территориальную избирательную комиссию Пограничного района</w:t>
            </w:r>
          </w:p>
          <w:p w:rsidR="009E422C" w:rsidRPr="00BD6377" w:rsidRDefault="009E422C" w:rsidP="000A4C45">
            <w:pPr>
              <w:pStyle w:val="a6"/>
              <w:ind w:left="142"/>
              <w:jc w:val="left"/>
              <w:rPr>
                <w:b w:val="0"/>
                <w:sz w:val="28"/>
                <w:szCs w:val="28"/>
                <w:vertAlign w:val="superscript"/>
                <w:lang w:val="ru-RU" w:eastAsia="ru-RU"/>
              </w:rPr>
            </w:pPr>
          </w:p>
          <w:p w:rsidR="009E422C" w:rsidRDefault="009E422C" w:rsidP="000A4C45">
            <w:pPr>
              <w:pStyle w:val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кандидата в депутаты </w:t>
            </w:r>
            <w:r>
              <w:rPr>
                <w:szCs w:val="24"/>
              </w:rPr>
              <w:t xml:space="preserve"> </w:t>
            </w:r>
            <w:r w:rsidRPr="00AA4568">
              <w:rPr>
                <w:sz w:val="28"/>
                <w:szCs w:val="28"/>
              </w:rPr>
              <w:t>Муниципального комитета Пограничного городского поселения третьего созыва</w:t>
            </w:r>
            <w:r>
              <w:rPr>
                <w:szCs w:val="24"/>
              </w:rPr>
              <w:t xml:space="preserve">  </w:t>
            </w:r>
          </w:p>
          <w:p w:rsidR="009E422C" w:rsidRDefault="009E422C" w:rsidP="000A4C45">
            <w:pPr>
              <w:pStyle w:val="1"/>
              <w:ind w:left="142"/>
              <w:rPr>
                <w:b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 одномандатному избирательному округу № ___</w:t>
            </w:r>
          </w:p>
          <w:p w:rsidR="009E422C" w:rsidRDefault="009E422C" w:rsidP="000A4C45">
            <w:pPr>
              <w:pStyle w:val="1"/>
              <w:ind w:left="142"/>
              <w:rPr>
                <w:szCs w:val="24"/>
              </w:rPr>
            </w:pPr>
            <w:r>
              <w:rPr>
                <w:szCs w:val="24"/>
              </w:rPr>
              <w:t>___________________________________________</w:t>
            </w:r>
          </w:p>
          <w:p w:rsidR="009E422C" w:rsidRDefault="009E422C" w:rsidP="000A4C45">
            <w:pPr>
              <w:pStyle w:val="1"/>
              <w:ind w:left="74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9E422C" w:rsidRPr="00BD6377" w:rsidRDefault="009E422C" w:rsidP="009E422C">
      <w:pPr>
        <w:pStyle w:val="2"/>
        <w:rPr>
          <w:rFonts w:eastAsia="Times New Roman"/>
          <w:lang w:eastAsia="x-none"/>
        </w:rPr>
      </w:pPr>
      <w:r>
        <w:t xml:space="preserve">Заявление о регистрации уполномоченного представителя </w:t>
      </w:r>
      <w:r>
        <w:rPr>
          <w:rFonts w:eastAsia="Times New Roman"/>
          <w:lang w:eastAsia="x-none"/>
        </w:rPr>
        <w:t xml:space="preserve">              </w:t>
      </w:r>
      <w:r>
        <w:t>по финансовым вопросам</w:t>
      </w:r>
    </w:p>
    <w:p w:rsidR="009E422C" w:rsidRDefault="009E422C" w:rsidP="009E422C">
      <w:pPr>
        <w:spacing w:after="0" w:line="240" w:lineRule="auto"/>
        <w:rPr>
          <w:b/>
          <w:sz w:val="24"/>
          <w:szCs w:val="24"/>
        </w:rPr>
      </w:pPr>
    </w:p>
    <w:p w:rsidR="009E422C" w:rsidRDefault="009E422C" w:rsidP="009E422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37 Избирательного кодекса Приморского края </w:t>
      </w:r>
    </w:p>
    <w:p w:rsidR="009E422C" w:rsidRDefault="009E422C" w:rsidP="009E422C">
      <w:pPr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я,</w:t>
      </w:r>
      <w:r>
        <w:rPr>
          <w:sz w:val="24"/>
          <w:szCs w:val="24"/>
        </w:rPr>
        <w:t xml:space="preserve"> ________________________________________________________________________________,</w:t>
      </w:r>
    </w:p>
    <w:p w:rsidR="009E422C" w:rsidRDefault="009E422C" w:rsidP="009E422C">
      <w:pPr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 кандидата)</w:t>
      </w:r>
    </w:p>
    <w:p w:rsidR="009E422C" w:rsidRPr="00AA4568" w:rsidRDefault="009E422C" w:rsidP="009E422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выдвинутый кандидатом в депутаты </w:t>
      </w:r>
      <w:r w:rsidRPr="00AA4568">
        <w:t xml:space="preserve">Муниципального комитета Пограничного городского поселения третьего созыва  </w:t>
      </w:r>
      <w:r>
        <w:rPr>
          <w:szCs w:val="28"/>
        </w:rPr>
        <w:t>по одномандатному избирательному округу № ___, назначаю уполномоченного представителя по финансовым вопросам</w:t>
      </w:r>
    </w:p>
    <w:p w:rsidR="009E422C" w:rsidRPr="00F658B5" w:rsidRDefault="009E422C" w:rsidP="009E422C">
      <w:pPr>
        <w:pStyle w:val="3"/>
        <w:spacing w:line="24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_________________________________________________________________________________</w:t>
      </w:r>
    </w:p>
    <w:p w:rsidR="009E422C" w:rsidRDefault="009E422C" w:rsidP="009E422C">
      <w:pPr>
        <w:pStyle w:val="3"/>
        <w:spacing w:line="240" w:lineRule="auto"/>
        <w:jc w:val="center"/>
        <w:rPr>
          <w:bCs/>
          <w:sz w:val="20"/>
          <w:vertAlign w:val="superscript"/>
        </w:rPr>
      </w:pPr>
      <w:r>
        <w:rPr>
          <w:bCs/>
          <w:sz w:val="20"/>
          <w:vertAlign w:val="superscript"/>
        </w:rPr>
        <w:t>фамилия, имя, отчество</w:t>
      </w:r>
    </w:p>
    <w:p w:rsidR="009E422C" w:rsidRDefault="009E422C" w:rsidP="009E422C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дата рождения</w:t>
      </w:r>
      <w:r>
        <w:rPr>
          <w:sz w:val="24"/>
          <w:szCs w:val="24"/>
        </w:rPr>
        <w:t xml:space="preserve"> ______ ____________ ______ </w:t>
      </w:r>
      <w:r>
        <w:rPr>
          <w:szCs w:val="28"/>
        </w:rPr>
        <w:t>года, вид документа</w:t>
      </w:r>
      <w:r>
        <w:rPr>
          <w:sz w:val="24"/>
          <w:szCs w:val="24"/>
        </w:rPr>
        <w:t xml:space="preserve"> ____________________, </w:t>
      </w:r>
    </w:p>
    <w:p w:rsidR="009E422C" w:rsidRDefault="009E422C" w:rsidP="009E422C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(число)                    (месяц)</w:t>
      </w:r>
    </w:p>
    <w:p w:rsidR="009E422C" w:rsidRDefault="009E422C" w:rsidP="009E422C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данные документа, удостоверяющего личность</w:t>
      </w:r>
      <w:r>
        <w:rPr>
          <w:sz w:val="24"/>
          <w:szCs w:val="24"/>
        </w:rPr>
        <w:t xml:space="preserve"> ___________________________________,</w:t>
      </w:r>
      <w:r>
        <w:rPr>
          <w:sz w:val="24"/>
          <w:szCs w:val="24"/>
        </w:rPr>
        <w:br/>
      </w:r>
      <w:r>
        <w:rPr>
          <w:position w:val="6"/>
          <w:vertAlign w:val="superscript"/>
        </w:rPr>
        <w:t xml:space="preserve">                                                                                                                         (серия и номер паспорта или документа, заменяющего паспорт гражданина, и дата его выдачи)</w:t>
      </w:r>
    </w:p>
    <w:p w:rsidR="009E422C" w:rsidRDefault="009E422C" w:rsidP="009E422C">
      <w:pPr>
        <w:suppressAutoHyphens/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szCs w:val="28"/>
        </w:rPr>
        <w:t>адрес места жительства</w:t>
      </w:r>
      <w:r>
        <w:rPr>
          <w:sz w:val="24"/>
          <w:szCs w:val="24"/>
        </w:rPr>
        <w:t>________________________________________________________________,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                 </w:t>
      </w:r>
      <w:r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 дома и квартиры)</w:t>
      </w:r>
    </w:p>
    <w:p w:rsidR="009E422C" w:rsidRDefault="009E422C" w:rsidP="009E422C">
      <w:pPr>
        <w:suppressAutoHyphens/>
        <w:autoSpaceDE w:val="0"/>
        <w:autoSpaceDN w:val="0"/>
        <w:spacing w:after="0" w:line="240" w:lineRule="auto"/>
        <w:jc w:val="both"/>
      </w:pPr>
      <w:r>
        <w:rPr>
          <w:szCs w:val="28"/>
        </w:rPr>
        <w:t>основное место работы или службы, род занятий</w:t>
      </w:r>
      <w:r>
        <w:t>____________________________________________</w:t>
      </w:r>
    </w:p>
    <w:p w:rsidR="009E422C" w:rsidRDefault="009E422C" w:rsidP="009E422C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(наименование основного места работы или службы, занимаемая должность)</w:t>
      </w:r>
      <w:r>
        <w:br/>
        <w:t>____________________________________________________________________________________,</w:t>
      </w:r>
      <w:r>
        <w:br/>
      </w:r>
      <w:r>
        <w:rPr>
          <w:sz w:val="20"/>
          <w:szCs w:val="20"/>
          <w:vertAlign w:val="superscript"/>
        </w:rPr>
        <w:t>(в случае отсутствия основного места работы или службы – род занятий)</w:t>
      </w:r>
    </w:p>
    <w:p w:rsidR="009E422C" w:rsidRDefault="009E422C" w:rsidP="009E422C">
      <w:pPr>
        <w:suppressAutoHyphens/>
        <w:autoSpaceDE w:val="0"/>
        <w:autoSpaceDN w:val="0"/>
        <w:spacing w:after="0" w:line="240" w:lineRule="auto"/>
      </w:pPr>
      <w:r>
        <w:rPr>
          <w:szCs w:val="28"/>
        </w:rPr>
        <w:t>контактный телефон</w:t>
      </w:r>
      <w:r>
        <w:t xml:space="preserve"> _________________________________________________________________</w:t>
      </w:r>
    </w:p>
    <w:p w:rsidR="009E422C" w:rsidRDefault="009E422C" w:rsidP="009E422C">
      <w:pPr>
        <w:suppressAutoHyphens/>
        <w:autoSpaceDE w:val="0"/>
        <w:autoSpaceDN w:val="0"/>
        <w:spacing w:after="0" w:line="240" w:lineRule="auto"/>
        <w:jc w:val="both"/>
      </w:pPr>
    </w:p>
    <w:p w:rsidR="009E422C" w:rsidRDefault="009E422C" w:rsidP="009E422C">
      <w:pPr>
        <w:suppressAutoHyphens/>
        <w:autoSpaceDE w:val="0"/>
        <w:autoSpaceDN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Cs w:val="28"/>
        </w:rPr>
        <w:t>Наделяю уполномоченного представителя по финансовым вопросам следующими полномочиями</w:t>
      </w:r>
      <w:r>
        <w:rPr>
          <w:sz w:val="24"/>
          <w:szCs w:val="24"/>
        </w:rPr>
        <w:t>:______________________________________________________</w:t>
      </w:r>
    </w:p>
    <w:p w:rsidR="009E422C" w:rsidRDefault="009E422C" w:rsidP="009E422C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(указываются полномочия по распоряжению средствами избирательного фонда и иные связанные с этим полномочия,</w:t>
      </w:r>
    </w:p>
    <w:p w:rsidR="009E422C" w:rsidRDefault="009E422C" w:rsidP="009E422C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E422C" w:rsidRDefault="009E422C" w:rsidP="009E422C">
      <w:pPr>
        <w:suppressAutoHyphens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  <w:vertAlign w:val="superscript"/>
        </w:rPr>
        <w:t>в том числе указывается его право подписи платежных (расчетных) документов)</w:t>
      </w:r>
    </w:p>
    <w:p w:rsidR="009E422C" w:rsidRDefault="009E422C" w:rsidP="009E422C">
      <w:pPr>
        <w:suppressAutoHyphens/>
        <w:autoSpaceDE w:val="0"/>
        <w:autoSpaceDN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840"/>
        <w:gridCol w:w="4397"/>
      </w:tblGrid>
      <w:tr w:rsidR="009E422C" w:rsidTr="000A4C4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22C" w:rsidRDefault="009E422C" w:rsidP="000A4C45">
            <w:pPr>
              <w:spacing w:after="0" w:line="240" w:lineRule="auto"/>
              <w:jc w:val="both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9E422C" w:rsidRDefault="009E422C" w:rsidP="000A4C45">
            <w:p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22C" w:rsidRDefault="009E422C" w:rsidP="000A4C45">
            <w:pPr>
              <w:spacing w:after="0" w:line="240" w:lineRule="auto"/>
              <w:jc w:val="both"/>
            </w:pPr>
          </w:p>
        </w:tc>
      </w:tr>
    </w:tbl>
    <w:p w:rsidR="009E422C" w:rsidRPr="00C97B02" w:rsidRDefault="009E422C" w:rsidP="009E422C">
      <w:pPr>
        <w:spacing w:after="0"/>
        <w:rPr>
          <w:vanish/>
        </w:rPr>
      </w:pPr>
    </w:p>
    <w:tbl>
      <w:tblPr>
        <w:tblpPr w:leftFromText="180" w:rightFromText="180" w:vertAnchor="text" w:horzAnchor="margin" w:tblpY="8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9E422C" w:rsidTr="000A4C45">
        <w:tc>
          <w:tcPr>
            <w:tcW w:w="4252" w:type="dxa"/>
          </w:tcPr>
          <w:p w:rsidR="009E422C" w:rsidRDefault="009E422C" w:rsidP="000A4C45">
            <w:pPr>
              <w:rPr>
                <w:sz w:val="24"/>
                <w:vertAlign w:val="superscript"/>
              </w:rPr>
            </w:pPr>
          </w:p>
        </w:tc>
        <w:tc>
          <w:tcPr>
            <w:tcW w:w="5243" w:type="dxa"/>
            <w:hideMark/>
          </w:tcPr>
          <w:p w:rsidR="009E422C" w:rsidRDefault="009E422C" w:rsidP="000A4C4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«_____» ______________ </w:t>
            </w:r>
            <w:r>
              <w:rPr>
                <w:szCs w:val="28"/>
              </w:rPr>
              <w:t>2018года</w:t>
            </w:r>
          </w:p>
        </w:tc>
      </w:tr>
    </w:tbl>
    <w:p w:rsidR="00D51E1D" w:rsidRPr="007A48BF" w:rsidRDefault="000B0092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92" w:rsidRDefault="000B0092" w:rsidP="003D38A7">
      <w:pPr>
        <w:spacing w:after="0" w:line="240" w:lineRule="auto"/>
      </w:pPr>
      <w:r>
        <w:separator/>
      </w:r>
    </w:p>
  </w:endnote>
  <w:endnote w:type="continuationSeparator" w:id="0">
    <w:p w:rsidR="000B0092" w:rsidRDefault="000B0092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92" w:rsidRDefault="000B0092" w:rsidP="003D38A7">
      <w:pPr>
        <w:spacing w:after="0" w:line="240" w:lineRule="auto"/>
      </w:pPr>
      <w:r>
        <w:separator/>
      </w:r>
    </w:p>
  </w:footnote>
  <w:footnote w:type="continuationSeparator" w:id="0">
    <w:p w:rsidR="000B0092" w:rsidRDefault="000B0092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0B0092"/>
    <w:rsid w:val="00391F1F"/>
    <w:rsid w:val="003D38A7"/>
    <w:rsid w:val="003D6A62"/>
    <w:rsid w:val="004626CF"/>
    <w:rsid w:val="00495E78"/>
    <w:rsid w:val="005A7C09"/>
    <w:rsid w:val="005F55CA"/>
    <w:rsid w:val="007A48BF"/>
    <w:rsid w:val="009561F4"/>
    <w:rsid w:val="009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E422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1">
    <w:name w:val="Body Text 2"/>
    <w:basedOn w:val="a"/>
    <w:link w:val="22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422C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9E42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9E422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6">
    <w:basedOn w:val="a"/>
    <w:next w:val="a7"/>
    <w:link w:val="a8"/>
    <w:qFormat/>
    <w:rsid w:val="009E422C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character" w:customStyle="1" w:styleId="a8">
    <w:name w:val="Название Знак"/>
    <w:link w:val="a6"/>
    <w:rsid w:val="009E422C"/>
    <w:rPr>
      <w:rFonts w:ascii="Times New Roman" w:hAnsi="Times New Roman"/>
      <w:b/>
      <w:sz w:val="24"/>
      <w:lang w:val="x-none" w:eastAsia="x-none"/>
    </w:rPr>
  </w:style>
  <w:style w:type="paragraph" w:styleId="a7">
    <w:name w:val="Title"/>
    <w:basedOn w:val="a"/>
    <w:next w:val="a"/>
    <w:link w:val="a9"/>
    <w:uiPriority w:val="10"/>
    <w:qFormat/>
    <w:rsid w:val="009E4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9E42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2018-06-26T06:05:00Z</dcterms:created>
  <dcterms:modified xsi:type="dcterms:W3CDTF">2018-06-26T06:05:00Z</dcterms:modified>
</cp:coreProperties>
</file>